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ind w:firstLine="88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 xml:space="preserve"> “最美造价人”推荐对象汇总表</w:t>
      </w:r>
    </w:p>
    <w:p>
      <w:pPr>
        <w:ind w:firstLine="300" w:firstLineChars="100"/>
        <w:rPr>
          <w:rFonts w:ascii="仿宋" w:hAnsi="仿宋" w:eastAsia="仿宋"/>
          <w:spacing w:val="2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填报单位（盖章）：                           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pacing w:val="20"/>
          <w:sz w:val="30"/>
          <w:szCs w:val="30"/>
        </w:rPr>
        <w:t xml:space="preserve">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3890"/>
        <w:gridCol w:w="3308"/>
        <w:gridCol w:w="386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序号</w:t>
            </w:r>
          </w:p>
        </w:tc>
        <w:tc>
          <w:tcPr>
            <w:tcW w:w="38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推荐对象个人姓名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或集体名称</w:t>
            </w:r>
          </w:p>
        </w:tc>
        <w:tc>
          <w:tcPr>
            <w:tcW w:w="33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所在单位全称</w:t>
            </w:r>
          </w:p>
        </w:tc>
        <w:tc>
          <w:tcPr>
            <w:tcW w:w="38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联系人及联系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方式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1</w:t>
            </w:r>
          </w:p>
        </w:tc>
        <w:tc>
          <w:tcPr>
            <w:tcW w:w="389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eastAsia="zh-CN"/>
              </w:rPr>
              <w:t>袁建炬</w:t>
            </w:r>
          </w:p>
        </w:tc>
        <w:tc>
          <w:tcPr>
            <w:tcW w:w="3308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eastAsia="zh-CN"/>
              </w:rPr>
              <w:t>浙江和诚房地产估价有限公司</w:t>
            </w:r>
          </w:p>
        </w:tc>
        <w:tc>
          <w:tcPr>
            <w:tcW w:w="3861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厉珠雅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82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eastAsia="zh-CN"/>
              </w:rPr>
              <w:t>嘉兴市建新工程造价咨询事务所有限公司</w:t>
            </w:r>
          </w:p>
        </w:tc>
        <w:tc>
          <w:tcPr>
            <w:tcW w:w="3308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eastAsia="zh-CN"/>
              </w:rPr>
              <w:t>嘉兴市建新工程造价咨询事务所有限公司</w:t>
            </w:r>
          </w:p>
        </w:tc>
        <w:tc>
          <w:tcPr>
            <w:tcW w:w="3861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吴静思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0573-820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***32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30"/>
              </w:rPr>
            </w:pPr>
          </w:p>
        </w:tc>
      </w:tr>
    </w:tbl>
    <w:p>
      <w:pPr>
        <w:ind w:firstLine="24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4"/>
          <w:szCs w:val="30"/>
          <w:lang w:eastAsia="zh-CN"/>
        </w:rPr>
        <w:t xml:space="preserve">填报人：叶静怡                     联系电话： 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82872141</w:t>
      </w:r>
      <w:r>
        <w:rPr>
          <w:rFonts w:hint="eastAsia" w:ascii="仿宋" w:hAnsi="仿宋" w:eastAsia="仿宋"/>
          <w:sz w:val="24"/>
          <w:szCs w:val="30"/>
          <w:lang w:eastAsia="zh-CN"/>
        </w:rPr>
        <w:t xml:space="preserve">                  填报时间： 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2022</w:t>
      </w:r>
      <w:r>
        <w:rPr>
          <w:rFonts w:hint="eastAsia" w:ascii="仿宋" w:hAnsi="仿宋" w:eastAsia="仿宋"/>
          <w:sz w:val="24"/>
          <w:szCs w:val="30"/>
          <w:lang w:eastAsia="zh-CN"/>
        </w:rPr>
        <w:t xml:space="preserve">  年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30"/>
          <w:lang w:eastAsia="zh-CN"/>
        </w:rPr>
        <w:t>月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16</w:t>
      </w:r>
      <w:r>
        <w:rPr>
          <w:rFonts w:hint="eastAsia" w:ascii="仿宋" w:hAnsi="仿宋" w:eastAsia="仿宋"/>
          <w:sz w:val="24"/>
          <w:szCs w:val="30"/>
          <w:lang w:eastAsia="zh-CN"/>
        </w:rPr>
        <w:t xml:space="preserve"> 日</w:t>
      </w:r>
    </w:p>
    <w:p/>
    <w:sectPr>
      <w:pgSz w:w="16838" w:h="11906" w:orient="landscape"/>
      <w:pgMar w:top="1418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C3"/>
    <w:rsid w:val="00203F18"/>
    <w:rsid w:val="002874CC"/>
    <w:rsid w:val="003C668F"/>
    <w:rsid w:val="00761C88"/>
    <w:rsid w:val="008379C4"/>
    <w:rsid w:val="008A5E4A"/>
    <w:rsid w:val="009062F1"/>
    <w:rsid w:val="00C902DE"/>
    <w:rsid w:val="00D317C3"/>
    <w:rsid w:val="00E57E32"/>
    <w:rsid w:val="00E97501"/>
    <w:rsid w:val="34F4767F"/>
    <w:rsid w:val="5BFE2AE5"/>
    <w:rsid w:val="5EFF6F75"/>
    <w:rsid w:val="5EFFA6BC"/>
    <w:rsid w:val="63F71496"/>
    <w:rsid w:val="7E3B36B9"/>
    <w:rsid w:val="B1FB107B"/>
    <w:rsid w:val="F6BF82D8"/>
    <w:rsid w:val="F6EE421B"/>
    <w:rsid w:val="F73D4FDE"/>
    <w:rsid w:val="FBFFCFA4"/>
    <w:rsid w:val="FED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334</Characters>
  <Lines>2</Lines>
  <Paragraphs>1</Paragraphs>
  <TotalTime>32</TotalTime>
  <ScaleCrop>false</ScaleCrop>
  <LinksUpToDate>false</LinksUpToDate>
  <CharactersWithSpaces>391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2022-04-16T22:46:00Z</dcterms:created>
  <dc:creator>Administrator</dc:creator>
  <cp:lastModifiedBy>余女燕(yuny)</cp:lastModifiedBy>
  <cp:lastPrinted>2022-05-14T14:11:00Z</cp:lastPrinted>
  <dcterms:modified xsi:type="dcterms:W3CDTF">2022-06-30T15:43:18Z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606718F712B74471B375EFFB19558CDD</vt:lpwstr>
  </property>
</Properties>
</file>